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80" w:rsidRPr="00AB7DF2" w:rsidRDefault="00093D80" w:rsidP="00AB7DF2">
      <w:pPr>
        <w:spacing w:line="360" w:lineRule="auto"/>
        <w:jc w:val="center"/>
        <w:rPr>
          <w:rFonts w:ascii="Arial" w:hAnsi="Arial" w:cs="Arial"/>
          <w:b/>
        </w:rPr>
      </w:pPr>
      <w:r w:rsidRPr="00AB7DF2">
        <w:rPr>
          <w:rFonts w:ascii="Arial" w:hAnsi="Arial" w:cs="Arial"/>
          <w:b/>
        </w:rPr>
        <w:t>ANEXO III - MODELO DE ATESTADO DE CAPACIDADE TÉCNICA</w:t>
      </w:r>
    </w:p>
    <w:p w:rsidR="00093D80" w:rsidRPr="00AB7DF2" w:rsidRDefault="00093D80" w:rsidP="00093D80">
      <w:pPr>
        <w:spacing w:line="360" w:lineRule="auto"/>
        <w:jc w:val="center"/>
        <w:rPr>
          <w:rFonts w:ascii="Arial" w:hAnsi="Arial" w:cs="Arial"/>
          <w:b/>
        </w:rPr>
      </w:pPr>
    </w:p>
    <w:p w:rsidR="00093D80" w:rsidRPr="004D2310" w:rsidRDefault="00093D80" w:rsidP="00093D80">
      <w:pPr>
        <w:spacing w:line="360" w:lineRule="auto"/>
        <w:jc w:val="center"/>
        <w:rPr>
          <w:rFonts w:ascii="Arial" w:hAnsi="Arial" w:cs="Arial"/>
          <w:b/>
        </w:rPr>
      </w:pPr>
      <w:r w:rsidRPr="004D2310">
        <w:rPr>
          <w:rFonts w:ascii="Arial" w:hAnsi="Arial" w:cs="Arial"/>
          <w:b/>
        </w:rPr>
        <w:t>(PAPEL TIMBRADO DA EMPRESA QUE ATESTA)</w:t>
      </w:r>
    </w:p>
    <w:p w:rsidR="00093D80" w:rsidRDefault="00093D80" w:rsidP="00093D80">
      <w:pPr>
        <w:spacing w:line="360" w:lineRule="auto"/>
        <w:jc w:val="center"/>
        <w:rPr>
          <w:rFonts w:ascii="Arial" w:hAnsi="Arial" w:cs="Arial"/>
          <w:b/>
          <w:bCs/>
        </w:rPr>
      </w:pPr>
      <w:r w:rsidRPr="007118D6">
        <w:rPr>
          <w:rFonts w:ascii="Arial" w:hAnsi="Arial" w:cs="Arial"/>
          <w:b/>
          <w:bCs/>
        </w:rPr>
        <w:t>ATESTADO DE CAPACIDADE TÉCNICA</w:t>
      </w:r>
    </w:p>
    <w:p w:rsidR="00F90214" w:rsidRPr="007118D6" w:rsidRDefault="00F90214" w:rsidP="00093D80">
      <w:pPr>
        <w:spacing w:line="360" w:lineRule="auto"/>
        <w:jc w:val="center"/>
        <w:rPr>
          <w:rFonts w:ascii="Arial" w:hAnsi="Arial" w:cs="Arial"/>
        </w:rPr>
      </w:pPr>
    </w:p>
    <w:p w:rsidR="00AB7DF2" w:rsidRDefault="00AB7DF2" w:rsidP="00AB7DF2">
      <w:pPr>
        <w:pStyle w:val="Corpodetexto"/>
        <w:spacing w:before="93"/>
        <w:ind w:left="397" w:right="170"/>
        <w:jc w:val="both"/>
      </w:pPr>
      <w:r>
        <w:t xml:space="preserve">Atestamos para os devidos fins legais, que a empresa/instituição </w:t>
      </w:r>
      <w:r>
        <w:rPr>
          <w:color w:val="FF0000"/>
        </w:rPr>
        <w:t>BRASIL CONSULTORIA</w:t>
      </w:r>
      <w:r>
        <w:t xml:space="preserve">, inscrita no CNPJ de Nº </w:t>
      </w:r>
      <w:r>
        <w:rPr>
          <w:color w:val="FF0000"/>
        </w:rPr>
        <w:t xml:space="preserve">11.222.333/0001-44 </w:t>
      </w:r>
      <w:r>
        <w:t xml:space="preserve">prestou os serviços tecnológicos de forma satisfatória para nossa empresa, no período de </w:t>
      </w:r>
      <w:r>
        <w:rPr>
          <w:color w:val="FF0000"/>
        </w:rPr>
        <w:t xml:space="preserve">março/2018 </w:t>
      </w:r>
      <w:r w:rsidRPr="00AB7DF2">
        <w:rPr>
          <w:color w:val="FF0000"/>
        </w:rPr>
        <w:t>a junho/2018</w:t>
      </w:r>
      <w:r>
        <w:rPr>
          <w:b/>
        </w:rPr>
        <w:t xml:space="preserve">, </w:t>
      </w:r>
      <w:r>
        <w:t>conforme Quadro abaixo. Os serviços foram executados de forma profissional, conforme contrato, não havendo nada que desabone a sua qualidade e eficiência técnica.</w:t>
      </w:r>
    </w:p>
    <w:p w:rsidR="00AB7DF2" w:rsidRDefault="00AB7DF2" w:rsidP="00AB7DF2">
      <w:pPr>
        <w:pStyle w:val="Corpodetexto"/>
        <w:spacing w:before="2"/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100"/>
        <w:gridCol w:w="627"/>
        <w:gridCol w:w="1180"/>
        <w:gridCol w:w="886"/>
        <w:gridCol w:w="469"/>
        <w:gridCol w:w="1044"/>
        <w:gridCol w:w="516"/>
        <w:gridCol w:w="2815"/>
      </w:tblGrid>
      <w:tr w:rsidR="00AB7DF2" w:rsidTr="000F3AB3">
        <w:trPr>
          <w:trHeight w:val="275"/>
        </w:trPr>
        <w:tc>
          <w:tcPr>
            <w:tcW w:w="10629" w:type="dxa"/>
            <w:gridSpan w:val="9"/>
            <w:shd w:val="clear" w:color="auto" w:fill="D9D9D9"/>
          </w:tcPr>
          <w:p w:rsidR="00AB7DF2" w:rsidRPr="00AB7DF2" w:rsidRDefault="00AB7DF2" w:rsidP="000F3AB3">
            <w:pPr>
              <w:pStyle w:val="TableParagraph"/>
              <w:spacing w:line="256" w:lineRule="exact"/>
              <w:ind w:left="2198"/>
              <w:rPr>
                <w:b/>
                <w:sz w:val="24"/>
                <w:lang w:val="pt-BR"/>
              </w:rPr>
            </w:pPr>
            <w:r w:rsidRPr="00AB7DF2">
              <w:rPr>
                <w:b/>
                <w:sz w:val="24"/>
                <w:lang w:val="pt-BR"/>
              </w:rPr>
              <w:t>DESCRIÇÃO DO SERVIÇO TECNOLÓGICO PRESTADO</w:t>
            </w:r>
          </w:p>
        </w:tc>
      </w:tr>
      <w:tr w:rsidR="00AB7DF2" w:rsidTr="000F3AB3">
        <w:trPr>
          <w:trHeight w:val="553"/>
        </w:trPr>
        <w:tc>
          <w:tcPr>
            <w:tcW w:w="1992" w:type="dxa"/>
          </w:tcPr>
          <w:p w:rsidR="00AB7DF2" w:rsidRDefault="00AB7DF2" w:rsidP="000F3A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ÀREA</w:t>
            </w:r>
          </w:p>
        </w:tc>
        <w:tc>
          <w:tcPr>
            <w:tcW w:w="1727" w:type="dxa"/>
            <w:gridSpan w:val="2"/>
          </w:tcPr>
          <w:p w:rsidR="00AB7DF2" w:rsidRDefault="00AB7DF2" w:rsidP="000F3A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SUB ÁREA</w:t>
            </w:r>
          </w:p>
        </w:tc>
        <w:tc>
          <w:tcPr>
            <w:tcW w:w="2535" w:type="dxa"/>
            <w:gridSpan w:val="3"/>
          </w:tcPr>
          <w:p w:rsidR="00AB7DF2" w:rsidRDefault="00AB7DF2" w:rsidP="000F3A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SOLUÇÂO/SERVICO</w:t>
            </w:r>
          </w:p>
        </w:tc>
        <w:tc>
          <w:tcPr>
            <w:tcW w:w="1044" w:type="dxa"/>
            <w:tcBorders>
              <w:right w:val="nil"/>
            </w:tcBorders>
          </w:tcPr>
          <w:p w:rsidR="00AB7DF2" w:rsidRDefault="00AB7DF2" w:rsidP="000F3AB3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Tipo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Serviço</w:t>
            </w:r>
            <w:proofErr w:type="spellEnd"/>
          </w:p>
        </w:tc>
        <w:tc>
          <w:tcPr>
            <w:tcW w:w="516" w:type="dxa"/>
            <w:tcBorders>
              <w:left w:val="nil"/>
            </w:tcBorders>
          </w:tcPr>
          <w:p w:rsidR="00AB7DF2" w:rsidRDefault="00AB7DF2" w:rsidP="000F3AB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2815" w:type="dxa"/>
          </w:tcPr>
          <w:p w:rsidR="00AB7DF2" w:rsidRDefault="00AB7DF2" w:rsidP="000F3A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Resultados</w:t>
            </w:r>
            <w:proofErr w:type="spellEnd"/>
          </w:p>
        </w:tc>
      </w:tr>
      <w:tr w:rsidR="00AB7DF2" w:rsidTr="000F3AB3">
        <w:trPr>
          <w:trHeight w:val="278"/>
        </w:trPr>
        <w:tc>
          <w:tcPr>
            <w:tcW w:w="1992" w:type="dxa"/>
            <w:tcBorders>
              <w:bottom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Design</w:t>
            </w:r>
          </w:p>
        </w:tc>
        <w:tc>
          <w:tcPr>
            <w:tcW w:w="1100" w:type="dxa"/>
            <w:tcBorders>
              <w:bottom w:val="nil"/>
              <w:right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Design</w:t>
            </w:r>
          </w:p>
        </w:tc>
        <w:tc>
          <w:tcPr>
            <w:tcW w:w="627" w:type="dxa"/>
            <w:tcBorders>
              <w:left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color w:val="FF0000"/>
                <w:w w:val="95"/>
                <w:sz w:val="24"/>
              </w:rPr>
              <w:t>de</w:t>
            </w:r>
          </w:p>
        </w:tc>
        <w:tc>
          <w:tcPr>
            <w:tcW w:w="2535" w:type="dxa"/>
            <w:gridSpan w:val="3"/>
            <w:tcBorders>
              <w:bottom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Design de </w:t>
            </w:r>
            <w:proofErr w:type="spellStart"/>
            <w:r>
              <w:rPr>
                <w:color w:val="FF0000"/>
                <w:sz w:val="24"/>
              </w:rPr>
              <w:t>Interiores</w:t>
            </w:r>
            <w:proofErr w:type="spellEnd"/>
            <w:r>
              <w:rPr>
                <w:color w:val="FF0000"/>
                <w:sz w:val="24"/>
              </w:rPr>
              <w:t xml:space="preserve"> e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Consultoria</w:t>
            </w:r>
            <w:proofErr w:type="spellEnd"/>
          </w:p>
        </w:tc>
        <w:tc>
          <w:tcPr>
            <w:tcW w:w="2815" w:type="dxa"/>
            <w:tcBorders>
              <w:bottom w:val="nil"/>
            </w:tcBorders>
          </w:tcPr>
          <w:p w:rsidR="00AB7DF2" w:rsidRDefault="00AB7DF2" w:rsidP="000F3AB3">
            <w:pPr>
              <w:pStyle w:val="TableParagraph"/>
              <w:tabs>
                <w:tab w:val="left" w:pos="856"/>
                <w:tab w:val="left" w:pos="2441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z w:val="24"/>
              </w:rPr>
              <w:tab/>
            </w:r>
            <w:proofErr w:type="spellStart"/>
            <w:r>
              <w:rPr>
                <w:color w:val="FF0000"/>
                <w:sz w:val="24"/>
              </w:rPr>
              <w:t>Melhoria</w:t>
            </w:r>
            <w:proofErr w:type="spellEnd"/>
            <w:r>
              <w:rPr>
                <w:color w:val="FF0000"/>
                <w:sz w:val="24"/>
              </w:rPr>
              <w:tab/>
              <w:t>no</w:t>
            </w:r>
          </w:p>
        </w:tc>
      </w:tr>
      <w:tr w:rsidR="00AB7DF2" w:rsidTr="000F3AB3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Ambiente</w:t>
            </w:r>
            <w:proofErr w:type="spellEnd"/>
          </w:p>
        </w:tc>
        <w:tc>
          <w:tcPr>
            <w:tcW w:w="2535" w:type="dxa"/>
            <w:gridSpan w:val="3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Fachada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Tecnológica</w:t>
            </w:r>
            <w:proofErr w:type="spellEnd"/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tabs>
                <w:tab w:val="left" w:pos="2575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planejamento</w:t>
            </w:r>
            <w:proofErr w:type="spellEnd"/>
            <w:r>
              <w:rPr>
                <w:color w:val="FF0000"/>
                <w:sz w:val="24"/>
              </w:rPr>
              <w:tab/>
              <w:t>e</w:t>
            </w:r>
          </w:p>
        </w:tc>
      </w:tr>
      <w:tr w:rsidR="00AB7DF2" w:rsidTr="000F3AB3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gridSpan w:val="3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disposição</w:t>
            </w:r>
            <w:proofErr w:type="spellEnd"/>
            <w:r>
              <w:rPr>
                <w:color w:val="FF0000"/>
                <w:sz w:val="24"/>
              </w:rPr>
              <w:t xml:space="preserve"> dos </w:t>
            </w:r>
            <w:proofErr w:type="spellStart"/>
            <w:r>
              <w:rPr>
                <w:color w:val="FF0000"/>
                <w:sz w:val="24"/>
              </w:rPr>
              <w:t>produtos</w:t>
            </w:r>
            <w:proofErr w:type="spellEnd"/>
          </w:p>
        </w:tc>
      </w:tr>
      <w:tr w:rsidR="00AB7DF2" w:rsidTr="000F3AB3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gridSpan w:val="3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color w:val="FF0000"/>
                <w:sz w:val="24"/>
              </w:rPr>
              <w:t>dentro</w:t>
            </w:r>
            <w:proofErr w:type="spellEnd"/>
            <w:proofErr w:type="gramEnd"/>
            <w:r>
              <w:rPr>
                <w:color w:val="FF0000"/>
                <w:sz w:val="24"/>
              </w:rPr>
              <w:t xml:space="preserve"> da </w:t>
            </w:r>
            <w:proofErr w:type="spellStart"/>
            <w:r>
              <w:rPr>
                <w:color w:val="FF0000"/>
                <w:sz w:val="24"/>
              </w:rPr>
              <w:t>loja</w:t>
            </w:r>
            <w:proofErr w:type="spellEnd"/>
            <w:r>
              <w:rPr>
                <w:color w:val="FF0000"/>
                <w:sz w:val="24"/>
              </w:rPr>
              <w:t>.</w:t>
            </w:r>
          </w:p>
        </w:tc>
      </w:tr>
      <w:tr w:rsidR="00AB7DF2" w:rsidTr="000F3AB3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gridSpan w:val="3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tabs>
                <w:tab w:val="left" w:pos="856"/>
                <w:tab w:val="left" w:pos="24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z w:val="24"/>
              </w:rPr>
              <w:tab/>
            </w:r>
            <w:proofErr w:type="spellStart"/>
            <w:r>
              <w:rPr>
                <w:color w:val="FF0000"/>
                <w:sz w:val="24"/>
              </w:rPr>
              <w:t>Melhoria</w:t>
            </w:r>
            <w:proofErr w:type="spellEnd"/>
            <w:r>
              <w:rPr>
                <w:color w:val="FF0000"/>
                <w:sz w:val="24"/>
              </w:rPr>
              <w:tab/>
              <w:t>da</w:t>
            </w:r>
          </w:p>
        </w:tc>
      </w:tr>
      <w:tr w:rsidR="00AB7DF2" w:rsidTr="000F3AB3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gridSpan w:val="3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tabs>
                <w:tab w:val="left" w:pos="1543"/>
                <w:tab w:val="left" w:pos="2016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experiência</w:t>
            </w:r>
            <w:proofErr w:type="spellEnd"/>
            <w:r>
              <w:rPr>
                <w:color w:val="FF0000"/>
                <w:sz w:val="24"/>
              </w:rPr>
              <w:tab/>
              <w:t>do</w:t>
            </w:r>
            <w:r>
              <w:rPr>
                <w:color w:val="FF0000"/>
                <w:sz w:val="24"/>
              </w:rPr>
              <w:tab/>
            </w:r>
            <w:proofErr w:type="spellStart"/>
            <w:r>
              <w:rPr>
                <w:color w:val="FF0000"/>
                <w:sz w:val="24"/>
              </w:rPr>
              <w:t>cliente</w:t>
            </w:r>
            <w:proofErr w:type="spellEnd"/>
          </w:p>
        </w:tc>
      </w:tr>
      <w:tr w:rsidR="00AB7DF2" w:rsidTr="000F3AB3">
        <w:trPr>
          <w:trHeight w:val="273"/>
        </w:trPr>
        <w:tc>
          <w:tcPr>
            <w:tcW w:w="1992" w:type="dxa"/>
            <w:tcBorders>
              <w:top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gridSpan w:val="3"/>
            <w:tcBorders>
              <w:top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</w:tcBorders>
          </w:tcPr>
          <w:p w:rsidR="00AB7DF2" w:rsidRDefault="00AB7DF2" w:rsidP="000F3AB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no </w:t>
            </w:r>
            <w:proofErr w:type="spellStart"/>
            <w:r>
              <w:rPr>
                <w:color w:val="FF0000"/>
                <w:sz w:val="24"/>
              </w:rPr>
              <w:t>ambiente</w:t>
            </w:r>
            <w:proofErr w:type="spellEnd"/>
            <w:r>
              <w:rPr>
                <w:color w:val="FF0000"/>
                <w:sz w:val="24"/>
              </w:rPr>
              <w:t xml:space="preserve"> da </w:t>
            </w:r>
            <w:proofErr w:type="spellStart"/>
            <w:r>
              <w:rPr>
                <w:color w:val="FF0000"/>
                <w:sz w:val="24"/>
              </w:rPr>
              <w:t>loja</w:t>
            </w:r>
            <w:proofErr w:type="spellEnd"/>
          </w:p>
        </w:tc>
      </w:tr>
      <w:tr w:rsidR="00AB7DF2" w:rsidTr="000F3AB3">
        <w:trPr>
          <w:trHeight w:val="277"/>
        </w:trPr>
        <w:tc>
          <w:tcPr>
            <w:tcW w:w="1992" w:type="dxa"/>
            <w:tcBorders>
              <w:bottom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Sustentabilidade</w:t>
            </w:r>
            <w:proofErr w:type="spellEnd"/>
          </w:p>
        </w:tc>
        <w:tc>
          <w:tcPr>
            <w:tcW w:w="1100" w:type="dxa"/>
            <w:tcBorders>
              <w:bottom w:val="nil"/>
              <w:right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Saúde</w:t>
            </w:r>
            <w:proofErr w:type="spellEnd"/>
          </w:p>
        </w:tc>
        <w:tc>
          <w:tcPr>
            <w:tcW w:w="627" w:type="dxa"/>
            <w:tcBorders>
              <w:left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e</w:t>
            </w:r>
          </w:p>
        </w:tc>
        <w:tc>
          <w:tcPr>
            <w:tcW w:w="1180" w:type="dxa"/>
            <w:tcBorders>
              <w:bottom w:val="nil"/>
              <w:right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Programa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color w:val="FF0000"/>
                <w:sz w:val="24"/>
              </w:rPr>
              <w:t>de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AB7DF2" w:rsidRDefault="00AB7DF2" w:rsidP="000F3AB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Consultoria</w:t>
            </w:r>
            <w:proofErr w:type="spellEnd"/>
          </w:p>
        </w:tc>
        <w:tc>
          <w:tcPr>
            <w:tcW w:w="2815" w:type="dxa"/>
            <w:tcBorders>
              <w:bottom w:val="nil"/>
            </w:tcBorders>
          </w:tcPr>
          <w:p w:rsidR="00AB7DF2" w:rsidRDefault="00AB7DF2" w:rsidP="000F3AB3">
            <w:pPr>
              <w:pStyle w:val="TableParagraph"/>
              <w:tabs>
                <w:tab w:val="left" w:pos="777"/>
                <w:tab w:val="left" w:pos="2575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z w:val="24"/>
              </w:rPr>
              <w:tab/>
            </w:r>
            <w:proofErr w:type="spellStart"/>
            <w:r>
              <w:rPr>
                <w:color w:val="FF0000"/>
                <w:sz w:val="24"/>
              </w:rPr>
              <w:t>Adequação</w:t>
            </w:r>
            <w:proofErr w:type="spellEnd"/>
            <w:r>
              <w:rPr>
                <w:color w:val="FF0000"/>
                <w:sz w:val="24"/>
              </w:rPr>
              <w:tab/>
              <w:t>a</w:t>
            </w:r>
          </w:p>
        </w:tc>
      </w:tr>
      <w:tr w:rsidR="00AB7DF2" w:rsidTr="000F3AB3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Segurança</w:t>
            </w:r>
            <w:proofErr w:type="spellEnd"/>
            <w:r>
              <w:rPr>
                <w:color w:val="FF0000"/>
                <w:sz w:val="24"/>
              </w:rPr>
              <w:t xml:space="preserve"> do</w:t>
            </w:r>
          </w:p>
        </w:tc>
        <w:tc>
          <w:tcPr>
            <w:tcW w:w="2535" w:type="dxa"/>
            <w:gridSpan w:val="3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Prevenção</w:t>
            </w:r>
            <w:proofErr w:type="spellEnd"/>
            <w:r>
              <w:rPr>
                <w:color w:val="FF0000"/>
                <w:sz w:val="24"/>
              </w:rPr>
              <w:t xml:space="preserve"> de </w:t>
            </w:r>
            <w:proofErr w:type="spellStart"/>
            <w:r>
              <w:rPr>
                <w:color w:val="FF0000"/>
                <w:sz w:val="24"/>
              </w:rPr>
              <w:t>Riscos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Tecnológica</w:t>
            </w:r>
            <w:proofErr w:type="spellEnd"/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tabs>
                <w:tab w:val="left" w:pos="1522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legislação</w:t>
            </w:r>
            <w:proofErr w:type="spellEnd"/>
            <w:r>
              <w:rPr>
                <w:color w:val="FF0000"/>
                <w:sz w:val="24"/>
              </w:rPr>
              <w:tab/>
            </w:r>
            <w:proofErr w:type="spellStart"/>
            <w:r>
              <w:rPr>
                <w:color w:val="FF0000"/>
                <w:sz w:val="24"/>
              </w:rPr>
              <w:t>Trabalhista</w:t>
            </w:r>
            <w:proofErr w:type="spellEnd"/>
          </w:p>
        </w:tc>
      </w:tr>
      <w:tr w:rsidR="00AB7DF2" w:rsidTr="000F3AB3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Trabalho</w:t>
            </w:r>
            <w:proofErr w:type="spellEnd"/>
          </w:p>
        </w:tc>
        <w:tc>
          <w:tcPr>
            <w:tcW w:w="2535" w:type="dxa"/>
            <w:gridSpan w:val="3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Ambientais</w:t>
            </w:r>
            <w:proofErr w:type="spellEnd"/>
            <w:r>
              <w:rPr>
                <w:color w:val="FF0000"/>
                <w:sz w:val="24"/>
              </w:rPr>
              <w:t xml:space="preserve"> – PPRA e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color w:val="FF0000"/>
                <w:sz w:val="24"/>
              </w:rPr>
              <w:t>vigente</w:t>
            </w:r>
            <w:proofErr w:type="spellEnd"/>
            <w:proofErr w:type="gramEnd"/>
            <w:r>
              <w:rPr>
                <w:color w:val="FF0000"/>
                <w:sz w:val="24"/>
              </w:rPr>
              <w:t>.</w:t>
            </w:r>
          </w:p>
        </w:tc>
      </w:tr>
      <w:tr w:rsidR="00AB7DF2" w:rsidTr="000F3AB3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Programa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FF0000"/>
                <w:sz w:val="24"/>
              </w:rPr>
              <w:t>de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tabs>
                <w:tab w:val="left" w:pos="863"/>
                <w:tab w:val="left" w:pos="25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z w:val="24"/>
              </w:rPr>
              <w:tab/>
            </w:r>
            <w:proofErr w:type="spellStart"/>
            <w:r>
              <w:rPr>
                <w:color w:val="FF0000"/>
                <w:sz w:val="24"/>
              </w:rPr>
              <w:t>Promover</w:t>
            </w:r>
            <w:proofErr w:type="spellEnd"/>
            <w:r>
              <w:rPr>
                <w:color w:val="FF0000"/>
                <w:sz w:val="24"/>
              </w:rPr>
              <w:tab/>
              <w:t>a</w:t>
            </w:r>
          </w:p>
        </w:tc>
      </w:tr>
      <w:tr w:rsidR="00AB7DF2" w:rsidTr="000F3AB3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Controle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Médico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FF0000"/>
                <w:sz w:val="24"/>
              </w:rPr>
              <w:t>de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Preservação</w:t>
            </w:r>
            <w:proofErr w:type="spellEnd"/>
            <w:r>
              <w:rPr>
                <w:color w:val="FF0000"/>
                <w:sz w:val="24"/>
              </w:rPr>
              <w:t xml:space="preserve"> da </w:t>
            </w:r>
            <w:proofErr w:type="spellStart"/>
            <w:r>
              <w:rPr>
                <w:color w:val="FF0000"/>
                <w:sz w:val="24"/>
              </w:rPr>
              <w:t>saúde</w:t>
            </w:r>
            <w:proofErr w:type="spellEnd"/>
            <w:r>
              <w:rPr>
                <w:color w:val="FF0000"/>
                <w:sz w:val="24"/>
              </w:rPr>
              <w:t xml:space="preserve"> e</w:t>
            </w:r>
          </w:p>
        </w:tc>
      </w:tr>
      <w:tr w:rsidR="00AB7DF2" w:rsidTr="000F3AB3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gridSpan w:val="3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Saúde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Ocupacional</w:t>
            </w:r>
            <w:proofErr w:type="spellEnd"/>
            <w:r>
              <w:rPr>
                <w:color w:val="FF0000"/>
                <w:sz w:val="24"/>
              </w:rPr>
              <w:t xml:space="preserve"> –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B7DF2" w:rsidRDefault="00AB7DF2" w:rsidP="000F3AB3">
            <w:pPr>
              <w:pStyle w:val="TableParagraph"/>
              <w:tabs>
                <w:tab w:val="left" w:pos="759"/>
                <w:tab w:val="left" w:pos="23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z w:val="24"/>
              </w:rPr>
              <w:tab/>
            </w:r>
            <w:proofErr w:type="spellStart"/>
            <w:r>
              <w:rPr>
                <w:color w:val="FF0000"/>
                <w:sz w:val="24"/>
              </w:rPr>
              <w:t>integridade</w:t>
            </w:r>
            <w:proofErr w:type="spellEnd"/>
            <w:r>
              <w:rPr>
                <w:color w:val="FF0000"/>
                <w:sz w:val="24"/>
              </w:rPr>
              <w:tab/>
              <w:t>dos</w:t>
            </w:r>
          </w:p>
        </w:tc>
      </w:tr>
      <w:tr w:rsidR="00AB7DF2" w:rsidTr="000F3AB3">
        <w:trPr>
          <w:trHeight w:val="273"/>
        </w:trPr>
        <w:tc>
          <w:tcPr>
            <w:tcW w:w="1992" w:type="dxa"/>
            <w:tcBorders>
              <w:top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gridSpan w:val="3"/>
            <w:tcBorders>
              <w:top w:val="nil"/>
            </w:tcBorders>
          </w:tcPr>
          <w:p w:rsidR="00AB7DF2" w:rsidRDefault="00AB7DF2" w:rsidP="000F3AB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PCMSO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AB7DF2" w:rsidRDefault="00AB7DF2" w:rsidP="000F3A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nil"/>
            </w:tcBorders>
          </w:tcPr>
          <w:p w:rsidR="00AB7DF2" w:rsidRDefault="00AB7DF2" w:rsidP="000F3AB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trabalhadores</w:t>
            </w:r>
            <w:proofErr w:type="spellEnd"/>
          </w:p>
        </w:tc>
      </w:tr>
    </w:tbl>
    <w:p w:rsidR="00AB7DF2" w:rsidRDefault="00AB7DF2" w:rsidP="00AB7DF2">
      <w:pPr>
        <w:pStyle w:val="Corpodetexto"/>
        <w:spacing w:before="10"/>
        <w:rPr>
          <w:sz w:val="23"/>
        </w:rPr>
      </w:pPr>
    </w:p>
    <w:p w:rsidR="00AB7DF2" w:rsidRDefault="00AB7DF2" w:rsidP="00AB7DF2">
      <w:pPr>
        <w:pStyle w:val="Corpodetexto"/>
        <w:ind w:left="397" w:right="113"/>
      </w:pPr>
      <w:r>
        <w:t>Atendendo</w:t>
      </w:r>
      <w:r>
        <w:rPr>
          <w:spacing w:val="-10"/>
        </w:rPr>
        <w:t xml:space="preserve"> </w:t>
      </w:r>
      <w:r>
        <w:t>completamente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expectativas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contratação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tendo</w:t>
      </w:r>
      <w:r>
        <w:rPr>
          <w:spacing w:val="-9"/>
        </w:rPr>
        <w:t xml:space="preserve"> </w:t>
      </w:r>
      <w:r>
        <w:t>cumprido</w:t>
      </w:r>
      <w:r>
        <w:rPr>
          <w:spacing w:val="-10"/>
        </w:rPr>
        <w:t xml:space="preserve"> </w:t>
      </w:r>
      <w:r>
        <w:t>com</w:t>
      </w:r>
    </w:p>
    <w:p w:rsidR="00AB7DF2" w:rsidRDefault="00AB7DF2" w:rsidP="00AB7DF2">
      <w:pPr>
        <w:pStyle w:val="Corpodetexto"/>
        <w:ind w:left="397" w:right="113"/>
      </w:pPr>
      <w:proofErr w:type="gramStart"/>
      <w:r>
        <w:t>méritos</w:t>
      </w:r>
      <w:proofErr w:type="gramEnd"/>
      <w:r>
        <w:rPr>
          <w:spacing w:val="-12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etapas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descrito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itens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quantidades</w:t>
      </w:r>
      <w:r>
        <w:rPr>
          <w:spacing w:val="-14"/>
        </w:rPr>
        <w:t xml:space="preserve"> </w:t>
      </w:r>
      <w:r>
        <w:t>abaixo:</w:t>
      </w:r>
    </w:p>
    <w:p w:rsidR="00AB7DF2" w:rsidRDefault="00AB7DF2" w:rsidP="00AB7DF2">
      <w:pPr>
        <w:pStyle w:val="Corpodetexto"/>
      </w:pPr>
    </w:p>
    <w:p w:rsidR="00AB7DF2" w:rsidRDefault="00AB7DF2" w:rsidP="00AB7DF2">
      <w:pPr>
        <w:pStyle w:val="PargrafodaLista"/>
        <w:numPr>
          <w:ilvl w:val="0"/>
          <w:numId w:val="1"/>
        </w:numPr>
        <w:tabs>
          <w:tab w:val="left" w:pos="1383"/>
        </w:tabs>
        <w:ind w:hanging="280"/>
        <w:rPr>
          <w:sz w:val="24"/>
        </w:rPr>
      </w:pPr>
      <w:r>
        <w:rPr>
          <w:color w:val="FF0000"/>
          <w:sz w:val="24"/>
        </w:rPr>
        <w:t>Elaboração de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briefing</w:t>
      </w:r>
    </w:p>
    <w:p w:rsidR="00AB7DF2" w:rsidRDefault="00AB7DF2" w:rsidP="00AB7DF2">
      <w:pPr>
        <w:pStyle w:val="PargrafodaLista"/>
        <w:numPr>
          <w:ilvl w:val="0"/>
          <w:numId w:val="1"/>
        </w:numPr>
        <w:tabs>
          <w:tab w:val="left" w:pos="1383"/>
        </w:tabs>
        <w:ind w:hanging="280"/>
        <w:rPr>
          <w:sz w:val="24"/>
        </w:rPr>
      </w:pPr>
      <w:r>
        <w:rPr>
          <w:color w:val="FF0000"/>
          <w:sz w:val="24"/>
        </w:rPr>
        <w:t xml:space="preserve">Desenvolvimento de </w:t>
      </w:r>
      <w:proofErr w:type="gramStart"/>
      <w:r>
        <w:rPr>
          <w:color w:val="FF0000"/>
          <w:sz w:val="24"/>
        </w:rPr>
        <w:t>maquete(</w:t>
      </w:r>
      <w:proofErr w:type="gramEnd"/>
      <w:r>
        <w:rPr>
          <w:color w:val="FF0000"/>
          <w:sz w:val="24"/>
        </w:rPr>
        <w:t>s)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eletrônica(s);</w:t>
      </w:r>
    </w:p>
    <w:p w:rsidR="00AB7DF2" w:rsidRDefault="00AB7DF2" w:rsidP="00AB7DF2">
      <w:pPr>
        <w:pStyle w:val="PargrafodaLista"/>
        <w:numPr>
          <w:ilvl w:val="0"/>
          <w:numId w:val="1"/>
        </w:numPr>
        <w:tabs>
          <w:tab w:val="left" w:pos="1383"/>
        </w:tabs>
        <w:ind w:hanging="280"/>
        <w:rPr>
          <w:sz w:val="24"/>
        </w:rPr>
      </w:pPr>
      <w:r>
        <w:rPr>
          <w:color w:val="FF0000"/>
          <w:sz w:val="24"/>
        </w:rPr>
        <w:t>Elaboração do projeto executivo com memorial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descritivo</w:t>
      </w:r>
    </w:p>
    <w:p w:rsidR="00AB7DF2" w:rsidRDefault="00AB7DF2" w:rsidP="00AB7DF2">
      <w:pPr>
        <w:pStyle w:val="Corpodetexto"/>
      </w:pPr>
    </w:p>
    <w:p w:rsidR="00AB7DF2" w:rsidRDefault="00AB7DF2" w:rsidP="00AB7DF2">
      <w:pPr>
        <w:pStyle w:val="Corpodetexto"/>
        <w:ind w:left="397" w:right="113"/>
        <w:jc w:val="both"/>
      </w:pPr>
      <w:r>
        <w:t>Declaramos, ainda que os compromissos contratuais assumidos foram cumpridos de forma satisfatória, nada constando em nossos registros, até a presente data, que desabone comercial ou tecnicamente a empresa.</w:t>
      </w:r>
    </w:p>
    <w:p w:rsidR="00AB7DF2" w:rsidRDefault="00AB7DF2" w:rsidP="00AB7DF2">
      <w:pPr>
        <w:pStyle w:val="Corpodetexto"/>
        <w:rPr>
          <w:sz w:val="16"/>
        </w:rPr>
      </w:pPr>
    </w:p>
    <w:p w:rsidR="00AB7DF2" w:rsidRDefault="00AB7DF2" w:rsidP="00AB7DF2">
      <w:pPr>
        <w:pStyle w:val="Corpodetexto"/>
        <w:tabs>
          <w:tab w:val="left" w:pos="2437"/>
          <w:tab w:val="left" w:pos="3032"/>
          <w:tab w:val="left" w:pos="4897"/>
          <w:tab w:val="left" w:pos="6096"/>
        </w:tabs>
        <w:spacing w:before="92"/>
        <w:ind w:left="1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D80" w:rsidRPr="00900669" w:rsidRDefault="00093D80" w:rsidP="00F90214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B7DF2" w:rsidRDefault="00AB7DF2" w:rsidP="00AB7DF2">
      <w:pPr>
        <w:pStyle w:val="Corpodetexto"/>
        <w:rPr>
          <w:sz w:val="27"/>
        </w:rPr>
      </w:pPr>
    </w:p>
    <w:p w:rsidR="00AB7DF2" w:rsidRDefault="00AB7DF2" w:rsidP="00AB7DF2">
      <w:pPr>
        <w:pStyle w:val="Corpodetexto"/>
        <w:spacing w:line="250" w:lineRule="exact"/>
        <w:ind w:left="2518"/>
      </w:pPr>
      <w:r>
        <w:t xml:space="preserve">[Nome do emitente (representante legal da </w:t>
      </w:r>
      <w:proofErr w:type="gramStart"/>
      <w:r>
        <w:t>empresa)]</w:t>
      </w:r>
      <w:proofErr w:type="gramEnd"/>
    </w:p>
    <w:p w:rsidR="00093D80" w:rsidRPr="00AB7DF2" w:rsidRDefault="00AB7DF2" w:rsidP="00AB7DF2">
      <w:pPr>
        <w:pStyle w:val="Default"/>
        <w:jc w:val="center"/>
        <w:rPr>
          <w:rFonts w:ascii="Calibri" w:hAnsi="Calibri" w:cs="Calibri"/>
          <w:color w:val="auto"/>
          <w:lang w:eastAsia="pt-BR"/>
        </w:rPr>
      </w:pPr>
      <w:r w:rsidRPr="00AB7DF2">
        <w:rPr>
          <w:rFonts w:ascii="Calibri" w:hAnsi="Calibri" w:cs="Calibri"/>
          <w:color w:val="auto"/>
          <w:lang w:eastAsia="pt-BR"/>
        </w:rPr>
        <w:t>[Razão Social]</w:t>
      </w:r>
    </w:p>
    <w:p w:rsidR="00093D80" w:rsidRPr="00916A7B" w:rsidRDefault="00093D80" w:rsidP="00093D80">
      <w:pPr>
        <w:spacing w:line="360" w:lineRule="auto"/>
        <w:jc w:val="center"/>
        <w:rPr>
          <w:rFonts w:ascii="Calibri" w:hAnsi="Calibri" w:cs="Calibri"/>
          <w:b/>
          <w:color w:val="FF0000"/>
          <w:sz w:val="22"/>
          <w:szCs w:val="22"/>
        </w:rPr>
      </w:pPr>
      <w:bookmarkStart w:id="0" w:name="_GoBack"/>
      <w:bookmarkEnd w:id="0"/>
    </w:p>
    <w:p w:rsidR="00093D80" w:rsidRPr="00916A7B" w:rsidRDefault="00093D80" w:rsidP="00093D80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93D80" w:rsidRPr="00916A7B" w:rsidRDefault="00093D80" w:rsidP="00093D80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93D80" w:rsidRPr="00916A7B" w:rsidRDefault="00093D80" w:rsidP="00093D80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93D80" w:rsidRPr="00916A7B" w:rsidRDefault="00093D80" w:rsidP="00093D80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93D80" w:rsidRPr="00916A7B" w:rsidRDefault="00093D80" w:rsidP="00093D80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93D80" w:rsidRPr="00916A7B" w:rsidRDefault="00093D80" w:rsidP="00093D80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93D80" w:rsidRDefault="00093D80" w:rsidP="00093D80">
      <w:pPr>
        <w:pStyle w:val="Corpodetexto"/>
        <w:kinsoku w:val="0"/>
        <w:overflowPunct w:val="0"/>
        <w:ind w:left="0"/>
        <w:rPr>
          <w:b/>
          <w:bCs/>
          <w:color w:val="FF0000"/>
          <w:spacing w:val="-1"/>
          <w:sz w:val="28"/>
          <w:szCs w:val="28"/>
        </w:rPr>
      </w:pPr>
    </w:p>
    <w:p w:rsidR="00093D80" w:rsidRDefault="00093D80" w:rsidP="00093D80">
      <w:pPr>
        <w:pStyle w:val="Corpodetexto"/>
        <w:kinsoku w:val="0"/>
        <w:overflowPunct w:val="0"/>
        <w:ind w:left="0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093D80" w:rsidRDefault="00093D80" w:rsidP="00093D80">
      <w:pPr>
        <w:pStyle w:val="Corpodetexto"/>
        <w:kinsoku w:val="0"/>
        <w:overflowPunct w:val="0"/>
        <w:ind w:left="0"/>
        <w:jc w:val="center"/>
        <w:rPr>
          <w:b/>
          <w:bCs/>
          <w:color w:val="FF0000"/>
          <w:spacing w:val="-1"/>
        </w:rPr>
      </w:pPr>
    </w:p>
    <w:p w:rsidR="00093D80" w:rsidRDefault="00093D80" w:rsidP="00093D80">
      <w:pPr>
        <w:pStyle w:val="Corpodetexto"/>
        <w:kinsoku w:val="0"/>
        <w:overflowPunct w:val="0"/>
        <w:ind w:left="0"/>
        <w:jc w:val="center"/>
        <w:rPr>
          <w:b/>
          <w:bCs/>
          <w:color w:val="FF0000"/>
          <w:spacing w:val="-1"/>
        </w:rPr>
      </w:pPr>
    </w:p>
    <w:p w:rsidR="00093D80" w:rsidRDefault="00093D80" w:rsidP="00093D80">
      <w:pPr>
        <w:pStyle w:val="Corpodetexto"/>
        <w:kinsoku w:val="0"/>
        <w:overflowPunct w:val="0"/>
        <w:ind w:left="0"/>
        <w:jc w:val="center"/>
        <w:rPr>
          <w:b/>
          <w:bCs/>
          <w:color w:val="FF0000"/>
          <w:spacing w:val="-1"/>
        </w:rPr>
      </w:pPr>
    </w:p>
    <w:p w:rsidR="00093D80" w:rsidRPr="003F08AD" w:rsidRDefault="00093D80" w:rsidP="00093D80">
      <w:pPr>
        <w:pStyle w:val="Corpodetexto"/>
        <w:kinsoku w:val="0"/>
        <w:overflowPunct w:val="0"/>
        <w:ind w:left="0"/>
        <w:rPr>
          <w:bCs/>
          <w:spacing w:val="-1"/>
        </w:rPr>
      </w:pPr>
    </w:p>
    <w:p w:rsidR="00093D80" w:rsidRDefault="00093D80" w:rsidP="00093D80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:rsidR="00093D80" w:rsidRDefault="00093D80" w:rsidP="00093D80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:rsidR="00E94A36" w:rsidRDefault="0060117B"/>
    <w:sectPr w:rsidR="00E94A36" w:rsidSect="00AB7DF2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757F"/>
    <w:multiLevelType w:val="hybridMultilevel"/>
    <w:tmpl w:val="BD6A02E2"/>
    <w:lvl w:ilvl="0" w:tplc="086C8F7C">
      <w:start w:val="1"/>
      <w:numFmt w:val="decimal"/>
      <w:lvlText w:val="%1)"/>
      <w:lvlJc w:val="left"/>
      <w:pPr>
        <w:ind w:left="1382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01DEE1E0">
      <w:numFmt w:val="bullet"/>
      <w:lvlText w:val="•"/>
      <w:lvlJc w:val="left"/>
      <w:pPr>
        <w:ind w:left="2356" w:hanging="281"/>
      </w:pPr>
      <w:rPr>
        <w:rFonts w:hint="default"/>
        <w:lang w:val="pt-BR" w:eastAsia="pt-BR" w:bidi="pt-BR"/>
      </w:rPr>
    </w:lvl>
    <w:lvl w:ilvl="2" w:tplc="E1B802A2">
      <w:numFmt w:val="bullet"/>
      <w:lvlText w:val="•"/>
      <w:lvlJc w:val="left"/>
      <w:pPr>
        <w:ind w:left="3333" w:hanging="281"/>
      </w:pPr>
      <w:rPr>
        <w:rFonts w:hint="default"/>
        <w:lang w:val="pt-BR" w:eastAsia="pt-BR" w:bidi="pt-BR"/>
      </w:rPr>
    </w:lvl>
    <w:lvl w:ilvl="3" w:tplc="6E7C0C3A">
      <w:numFmt w:val="bullet"/>
      <w:lvlText w:val="•"/>
      <w:lvlJc w:val="left"/>
      <w:pPr>
        <w:ind w:left="4309" w:hanging="281"/>
      </w:pPr>
      <w:rPr>
        <w:rFonts w:hint="default"/>
        <w:lang w:val="pt-BR" w:eastAsia="pt-BR" w:bidi="pt-BR"/>
      </w:rPr>
    </w:lvl>
    <w:lvl w:ilvl="4" w:tplc="6D4EA750">
      <w:numFmt w:val="bullet"/>
      <w:lvlText w:val="•"/>
      <w:lvlJc w:val="left"/>
      <w:pPr>
        <w:ind w:left="5286" w:hanging="281"/>
      </w:pPr>
      <w:rPr>
        <w:rFonts w:hint="default"/>
        <w:lang w:val="pt-BR" w:eastAsia="pt-BR" w:bidi="pt-BR"/>
      </w:rPr>
    </w:lvl>
    <w:lvl w:ilvl="5" w:tplc="2E90D2D0">
      <w:numFmt w:val="bullet"/>
      <w:lvlText w:val="•"/>
      <w:lvlJc w:val="left"/>
      <w:pPr>
        <w:ind w:left="6263" w:hanging="281"/>
      </w:pPr>
      <w:rPr>
        <w:rFonts w:hint="default"/>
        <w:lang w:val="pt-BR" w:eastAsia="pt-BR" w:bidi="pt-BR"/>
      </w:rPr>
    </w:lvl>
    <w:lvl w:ilvl="6" w:tplc="F1F61062">
      <w:numFmt w:val="bullet"/>
      <w:lvlText w:val="•"/>
      <w:lvlJc w:val="left"/>
      <w:pPr>
        <w:ind w:left="7239" w:hanging="281"/>
      </w:pPr>
      <w:rPr>
        <w:rFonts w:hint="default"/>
        <w:lang w:val="pt-BR" w:eastAsia="pt-BR" w:bidi="pt-BR"/>
      </w:rPr>
    </w:lvl>
    <w:lvl w:ilvl="7" w:tplc="EC80A6A8">
      <w:numFmt w:val="bullet"/>
      <w:lvlText w:val="•"/>
      <w:lvlJc w:val="left"/>
      <w:pPr>
        <w:ind w:left="8216" w:hanging="281"/>
      </w:pPr>
      <w:rPr>
        <w:rFonts w:hint="default"/>
        <w:lang w:val="pt-BR" w:eastAsia="pt-BR" w:bidi="pt-BR"/>
      </w:rPr>
    </w:lvl>
    <w:lvl w:ilvl="8" w:tplc="0E6CA46C">
      <w:numFmt w:val="bullet"/>
      <w:lvlText w:val="•"/>
      <w:lvlJc w:val="left"/>
      <w:pPr>
        <w:ind w:left="9193" w:hanging="28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80"/>
    <w:rsid w:val="00003148"/>
    <w:rsid w:val="00093D80"/>
    <w:rsid w:val="005A0265"/>
    <w:rsid w:val="00AB7DF2"/>
    <w:rsid w:val="00F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A2586-5170-46F9-B43D-EB8DD7F8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3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93D80"/>
    <w:pPr>
      <w:ind w:left="242"/>
    </w:pPr>
    <w:rPr>
      <w:rFonts w:ascii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093D80"/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Default">
    <w:name w:val="Default"/>
    <w:rsid w:val="00093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7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AB7DF2"/>
    <w:pPr>
      <w:adjustRightInd/>
      <w:ind w:left="2378" w:hanging="1123"/>
      <w:jc w:val="both"/>
    </w:pPr>
    <w:rPr>
      <w:rFonts w:ascii="Arial" w:eastAsia="Arial" w:hAnsi="Arial" w:cs="Arial"/>
      <w:sz w:val="22"/>
      <w:szCs w:val="22"/>
      <w:lang w:bidi="pt-BR"/>
    </w:rPr>
  </w:style>
  <w:style w:type="paragraph" w:customStyle="1" w:styleId="TableParagraph">
    <w:name w:val="Table Paragraph"/>
    <w:basedOn w:val="Normal"/>
    <w:uiPriority w:val="1"/>
    <w:qFormat/>
    <w:rsid w:val="00AB7DF2"/>
    <w:pPr>
      <w:adjustRightInd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Montenegro Lima</dc:creator>
  <cp:keywords/>
  <dc:description/>
  <cp:lastModifiedBy>Emerson Montenegro Lima</cp:lastModifiedBy>
  <cp:revision>2</cp:revision>
  <dcterms:created xsi:type="dcterms:W3CDTF">2019-06-26T19:21:00Z</dcterms:created>
  <dcterms:modified xsi:type="dcterms:W3CDTF">2019-06-26T19:21:00Z</dcterms:modified>
</cp:coreProperties>
</file>